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C23" w:rsidRDefault="00600C23" w:rsidP="00AE4696">
      <w:pPr>
        <w:keepNext/>
        <w:autoSpaceDE w:val="0"/>
        <w:autoSpaceDN w:val="0"/>
        <w:adjustRightInd w:val="0"/>
        <w:spacing w:after="0" w:line="240" w:lineRule="atLeast"/>
        <w:ind w:firstLine="709"/>
        <w:jc w:val="center"/>
        <w:outlineLvl w:val="0"/>
        <w:rPr>
          <w:rFonts w:ascii="Times New Roman" w:hAnsi="Times New Roman" w:cs="Times New Roman"/>
          <w:b/>
          <w:bCs/>
          <w:caps/>
          <w:sz w:val="24"/>
          <w:szCs w:val="24"/>
        </w:rPr>
        <w:sectPr w:rsidR="00600C23" w:rsidSect="00AE4696">
          <w:pgSz w:w="11906" w:h="16838"/>
          <w:pgMar w:top="1134" w:right="851" w:bottom="851" w:left="1134" w:header="709" w:footer="709" w:gutter="0"/>
          <w:cols w:space="708"/>
          <w:docGrid w:linePitch="360"/>
        </w:sectPr>
      </w:pPr>
      <w:bookmarkStart w:id="0" w:name="_Toc352585780"/>
      <w:bookmarkStart w:id="1" w:name="_GoBack"/>
      <w:bookmarkEnd w:id="0"/>
      <w:r>
        <w:rPr>
          <w:rFonts w:ascii="Times New Roman" w:hAnsi="Times New Roman" w:cs="Times New Roman"/>
          <w:b/>
          <w:bCs/>
          <w:caps/>
          <w:noProof/>
          <w:sz w:val="24"/>
          <w:szCs w:val="24"/>
          <w:lang w:eastAsia="ru-RU"/>
        </w:rPr>
        <w:drawing>
          <wp:anchor distT="0" distB="0" distL="114300" distR="114300" simplePos="0" relativeHeight="251658240" behindDoc="1" locked="0" layoutInCell="1" allowOverlap="1">
            <wp:simplePos x="0" y="0"/>
            <wp:positionH relativeFrom="column">
              <wp:posOffset>-215265</wp:posOffset>
            </wp:positionH>
            <wp:positionV relativeFrom="paragraph">
              <wp:posOffset>-106045</wp:posOffset>
            </wp:positionV>
            <wp:extent cx="6632575" cy="9378315"/>
            <wp:effectExtent l="0" t="0" r="0" b="0"/>
            <wp:wrapTight wrapText="bothSides">
              <wp:wrapPolygon edited="0">
                <wp:start x="0" y="0"/>
                <wp:lineTo x="0" y="21543"/>
                <wp:lineTo x="21528" y="21543"/>
                <wp:lineTo x="21528" y="0"/>
                <wp:lineTo x="0" y="0"/>
              </wp:wrapPolygon>
            </wp:wrapTight>
            <wp:docPr id="1" name="Рисунок 1" descr="C:\Users\школа\Desktop\Титульные\8 физ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кола\Desktop\Титульные\8 физика.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632575" cy="937831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p>
    <w:p w:rsidR="00BA656E" w:rsidRPr="0017477D" w:rsidRDefault="00BA656E" w:rsidP="00AE4696">
      <w:pPr>
        <w:keepNext/>
        <w:autoSpaceDE w:val="0"/>
        <w:autoSpaceDN w:val="0"/>
        <w:adjustRightInd w:val="0"/>
        <w:spacing w:after="0" w:line="240" w:lineRule="atLeast"/>
        <w:ind w:firstLine="709"/>
        <w:jc w:val="center"/>
        <w:outlineLvl w:val="0"/>
        <w:rPr>
          <w:rFonts w:ascii="Times New Roman" w:hAnsi="Times New Roman" w:cs="Times New Roman"/>
          <w:b/>
          <w:bCs/>
          <w:caps/>
          <w:sz w:val="24"/>
          <w:szCs w:val="24"/>
        </w:rPr>
      </w:pPr>
      <w:r w:rsidRPr="0017477D">
        <w:rPr>
          <w:rFonts w:ascii="Times New Roman" w:hAnsi="Times New Roman" w:cs="Times New Roman"/>
          <w:b/>
          <w:bCs/>
          <w:caps/>
          <w:sz w:val="24"/>
          <w:szCs w:val="24"/>
        </w:rPr>
        <w:lastRenderedPageBreak/>
        <w:t>ПОЯСНИТЕЛЬНАЯ ЗАПИСКА</w:t>
      </w:r>
      <w:r>
        <w:rPr>
          <w:rFonts w:ascii="Times New Roman" w:hAnsi="Times New Roman" w:cs="Times New Roman"/>
          <w:b/>
          <w:bCs/>
          <w:caps/>
          <w:sz w:val="24"/>
          <w:szCs w:val="24"/>
        </w:rPr>
        <w:t xml:space="preserve"> </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Рабочая программа по физике</w:t>
      </w:r>
      <w:r w:rsidR="00282A64">
        <w:rPr>
          <w:rFonts w:ascii="Times New Roman" w:hAnsi="Times New Roman" w:cs="Times New Roman"/>
          <w:sz w:val="24"/>
          <w:szCs w:val="24"/>
        </w:rPr>
        <w:t xml:space="preserve"> в 8 классе составлена</w:t>
      </w:r>
      <w:r w:rsidRPr="0017477D">
        <w:rPr>
          <w:rFonts w:ascii="Times New Roman" w:hAnsi="Times New Roman" w:cs="Times New Roman"/>
          <w:sz w:val="24"/>
          <w:szCs w:val="24"/>
        </w:rPr>
        <w:t xml:space="preserve"> в соответствии с требованиями к результатам основного общего образования, представленными в федеральном государственном образовательном стандарте, и ориентирована на использование учебно-методического комплекта:</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 xml:space="preserve">1. </w:t>
      </w:r>
      <w:r w:rsidRPr="0017477D">
        <w:rPr>
          <w:rFonts w:ascii="Times New Roman" w:hAnsi="Times New Roman" w:cs="Times New Roman"/>
          <w:i/>
          <w:iCs/>
          <w:sz w:val="24"/>
          <w:szCs w:val="24"/>
        </w:rPr>
        <w:t xml:space="preserve">Марон, А. Е. </w:t>
      </w:r>
      <w:r w:rsidRPr="0017477D">
        <w:rPr>
          <w:rFonts w:ascii="Times New Roman" w:hAnsi="Times New Roman" w:cs="Times New Roman"/>
          <w:sz w:val="24"/>
          <w:szCs w:val="24"/>
        </w:rPr>
        <w:t xml:space="preserve">Физика. Сборник вопросов и задач. 7–9 классы / А. Е. Марон, Е. </w:t>
      </w:r>
      <w:r>
        <w:rPr>
          <w:rFonts w:ascii="Times New Roman" w:hAnsi="Times New Roman" w:cs="Times New Roman"/>
          <w:sz w:val="24"/>
          <w:szCs w:val="24"/>
        </w:rPr>
        <w:t xml:space="preserve">А. Марон, С. В. </w:t>
      </w:r>
      <w:proofErr w:type="spellStart"/>
      <w:r>
        <w:rPr>
          <w:rFonts w:ascii="Times New Roman" w:hAnsi="Times New Roman" w:cs="Times New Roman"/>
          <w:sz w:val="24"/>
          <w:szCs w:val="24"/>
        </w:rPr>
        <w:t>Позойский</w:t>
      </w:r>
      <w:proofErr w:type="spellEnd"/>
      <w:r>
        <w:rPr>
          <w:rFonts w:ascii="Times New Roman" w:hAnsi="Times New Roman" w:cs="Times New Roman"/>
          <w:sz w:val="24"/>
          <w:szCs w:val="24"/>
        </w:rPr>
        <w:t>. – М.</w:t>
      </w:r>
      <w:r w:rsidRPr="0017477D">
        <w:rPr>
          <w:rFonts w:ascii="Times New Roman" w:hAnsi="Times New Roman" w:cs="Times New Roman"/>
          <w:sz w:val="24"/>
          <w:szCs w:val="24"/>
        </w:rPr>
        <w:t>: Дрофа, 2014.</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 xml:space="preserve">2. </w:t>
      </w:r>
      <w:proofErr w:type="spellStart"/>
      <w:r w:rsidRPr="0017477D">
        <w:rPr>
          <w:rFonts w:ascii="Times New Roman" w:hAnsi="Times New Roman" w:cs="Times New Roman"/>
          <w:i/>
          <w:iCs/>
          <w:sz w:val="24"/>
          <w:szCs w:val="24"/>
        </w:rPr>
        <w:t>Перышкин</w:t>
      </w:r>
      <w:proofErr w:type="spellEnd"/>
      <w:r w:rsidRPr="0017477D">
        <w:rPr>
          <w:rFonts w:ascii="Times New Roman" w:hAnsi="Times New Roman" w:cs="Times New Roman"/>
          <w:i/>
          <w:iCs/>
          <w:sz w:val="24"/>
          <w:szCs w:val="24"/>
        </w:rPr>
        <w:t xml:space="preserve">, А. В. </w:t>
      </w:r>
      <w:r>
        <w:rPr>
          <w:rFonts w:ascii="Times New Roman" w:hAnsi="Times New Roman" w:cs="Times New Roman"/>
          <w:sz w:val="24"/>
          <w:szCs w:val="24"/>
        </w:rPr>
        <w:t xml:space="preserve">Сборник задач по физике: 7–9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w:t>
      </w:r>
      <w:r w:rsidRPr="0017477D">
        <w:rPr>
          <w:rFonts w:ascii="Times New Roman" w:hAnsi="Times New Roman" w:cs="Times New Roman"/>
          <w:sz w:val="24"/>
          <w:szCs w:val="24"/>
        </w:rPr>
        <w:t>: к учебникам А</w:t>
      </w:r>
      <w:r>
        <w:rPr>
          <w:rFonts w:ascii="Times New Roman" w:hAnsi="Times New Roman" w:cs="Times New Roman"/>
          <w:sz w:val="24"/>
          <w:szCs w:val="24"/>
        </w:rPr>
        <w:t xml:space="preserve">. В. </w:t>
      </w:r>
      <w:proofErr w:type="spellStart"/>
      <w:r>
        <w:rPr>
          <w:rFonts w:ascii="Times New Roman" w:hAnsi="Times New Roman" w:cs="Times New Roman"/>
          <w:sz w:val="24"/>
          <w:szCs w:val="24"/>
        </w:rPr>
        <w:t>Перышкина</w:t>
      </w:r>
      <w:proofErr w:type="spellEnd"/>
      <w:r>
        <w:rPr>
          <w:rFonts w:ascii="Times New Roman" w:hAnsi="Times New Roman" w:cs="Times New Roman"/>
          <w:sz w:val="24"/>
          <w:szCs w:val="24"/>
        </w:rPr>
        <w:t xml:space="preserve"> и др.  «Физика. 7  класс», </w:t>
      </w:r>
      <w:r w:rsidRPr="0017477D">
        <w:rPr>
          <w:rFonts w:ascii="Times New Roman" w:hAnsi="Times New Roman" w:cs="Times New Roman"/>
          <w:sz w:val="24"/>
          <w:szCs w:val="24"/>
        </w:rPr>
        <w:t>«</w:t>
      </w:r>
      <w:r>
        <w:rPr>
          <w:rFonts w:ascii="Times New Roman" w:hAnsi="Times New Roman" w:cs="Times New Roman"/>
          <w:sz w:val="24"/>
          <w:szCs w:val="24"/>
        </w:rPr>
        <w:t xml:space="preserve">Физика. 8 класс», «Физика. 9 </w:t>
      </w:r>
      <w:r w:rsidRPr="0017477D">
        <w:rPr>
          <w:rFonts w:ascii="Times New Roman" w:hAnsi="Times New Roman" w:cs="Times New Roman"/>
          <w:sz w:val="24"/>
          <w:szCs w:val="24"/>
        </w:rPr>
        <w:t xml:space="preserve">класс» / А. В.  </w:t>
      </w:r>
      <w:proofErr w:type="spellStart"/>
      <w:r w:rsidRPr="0017477D">
        <w:rPr>
          <w:rFonts w:ascii="Times New Roman" w:hAnsi="Times New Roman" w:cs="Times New Roman"/>
          <w:sz w:val="24"/>
          <w:szCs w:val="24"/>
        </w:rPr>
        <w:t>Перышкин</w:t>
      </w:r>
      <w:proofErr w:type="spellEnd"/>
      <w:r>
        <w:rPr>
          <w:rFonts w:ascii="Times New Roman" w:hAnsi="Times New Roman" w:cs="Times New Roman"/>
          <w:sz w:val="24"/>
          <w:szCs w:val="24"/>
        </w:rPr>
        <w:t xml:space="preserve">; сост. Н. В. </w:t>
      </w:r>
      <w:proofErr w:type="spellStart"/>
      <w:r>
        <w:rPr>
          <w:rFonts w:ascii="Times New Roman" w:hAnsi="Times New Roman" w:cs="Times New Roman"/>
          <w:sz w:val="24"/>
          <w:szCs w:val="24"/>
        </w:rPr>
        <w:t>Филонович</w:t>
      </w:r>
      <w:proofErr w:type="spellEnd"/>
      <w:r>
        <w:rPr>
          <w:rFonts w:ascii="Times New Roman" w:hAnsi="Times New Roman" w:cs="Times New Roman"/>
          <w:sz w:val="24"/>
          <w:szCs w:val="24"/>
        </w:rPr>
        <w:t>. М.</w:t>
      </w:r>
      <w:r w:rsidRPr="0017477D">
        <w:rPr>
          <w:rFonts w:ascii="Times New Roman" w:hAnsi="Times New Roman" w:cs="Times New Roman"/>
          <w:sz w:val="24"/>
          <w:szCs w:val="24"/>
        </w:rPr>
        <w:t>: Экзамен, 2015.</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 xml:space="preserve">3. </w:t>
      </w:r>
      <w:proofErr w:type="spellStart"/>
      <w:r w:rsidRPr="0017477D">
        <w:rPr>
          <w:rFonts w:ascii="Times New Roman" w:hAnsi="Times New Roman" w:cs="Times New Roman"/>
          <w:i/>
          <w:iCs/>
          <w:sz w:val="24"/>
          <w:szCs w:val="24"/>
        </w:rPr>
        <w:t>Перышкин</w:t>
      </w:r>
      <w:proofErr w:type="spellEnd"/>
      <w:r w:rsidRPr="0017477D">
        <w:rPr>
          <w:rFonts w:ascii="Times New Roman" w:hAnsi="Times New Roman" w:cs="Times New Roman"/>
          <w:i/>
          <w:iCs/>
          <w:sz w:val="24"/>
          <w:szCs w:val="24"/>
        </w:rPr>
        <w:t>, А. В.</w:t>
      </w:r>
      <w:r>
        <w:rPr>
          <w:rFonts w:ascii="Times New Roman" w:hAnsi="Times New Roman" w:cs="Times New Roman"/>
          <w:sz w:val="24"/>
          <w:szCs w:val="24"/>
        </w:rPr>
        <w:t xml:space="preserve"> Физика. 8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w:t>
      </w:r>
      <w:r w:rsidRPr="0017477D">
        <w:rPr>
          <w:rFonts w:ascii="Times New Roman" w:hAnsi="Times New Roman" w:cs="Times New Roman"/>
          <w:sz w:val="24"/>
          <w:szCs w:val="24"/>
        </w:rPr>
        <w:t>: учеб</w:t>
      </w:r>
      <w:proofErr w:type="gramStart"/>
      <w:r w:rsidRPr="0017477D">
        <w:rPr>
          <w:rFonts w:ascii="Times New Roman" w:hAnsi="Times New Roman" w:cs="Times New Roman"/>
          <w:sz w:val="24"/>
          <w:szCs w:val="24"/>
        </w:rPr>
        <w:t>.</w:t>
      </w:r>
      <w:proofErr w:type="gramEnd"/>
      <w:r w:rsidRPr="0017477D">
        <w:rPr>
          <w:rFonts w:ascii="Times New Roman" w:hAnsi="Times New Roman" w:cs="Times New Roman"/>
          <w:sz w:val="24"/>
          <w:szCs w:val="24"/>
        </w:rPr>
        <w:t xml:space="preserve"> </w:t>
      </w:r>
      <w:proofErr w:type="gramStart"/>
      <w:r w:rsidRPr="0017477D">
        <w:rPr>
          <w:rFonts w:ascii="Times New Roman" w:hAnsi="Times New Roman" w:cs="Times New Roman"/>
          <w:sz w:val="24"/>
          <w:szCs w:val="24"/>
        </w:rPr>
        <w:t>д</w:t>
      </w:r>
      <w:proofErr w:type="gramEnd"/>
      <w:r w:rsidRPr="0017477D">
        <w:rPr>
          <w:rFonts w:ascii="Times New Roman" w:hAnsi="Times New Roman" w:cs="Times New Roman"/>
          <w:sz w:val="24"/>
          <w:szCs w:val="24"/>
        </w:rPr>
        <w:t xml:space="preserve">ля </w:t>
      </w:r>
      <w:proofErr w:type="spellStart"/>
      <w:r w:rsidRPr="0017477D">
        <w:rPr>
          <w:rFonts w:ascii="Times New Roman" w:hAnsi="Times New Roman" w:cs="Times New Roman"/>
          <w:sz w:val="24"/>
          <w:szCs w:val="24"/>
        </w:rPr>
        <w:t>общеобразоват</w:t>
      </w:r>
      <w:proofErr w:type="spellEnd"/>
      <w:r w:rsidRPr="0017477D">
        <w:rPr>
          <w:rFonts w:ascii="Times New Roman" w:hAnsi="Times New Roman" w:cs="Times New Roman"/>
          <w:sz w:val="24"/>
          <w:szCs w:val="24"/>
        </w:rPr>
        <w:t>. уч</w:t>
      </w:r>
      <w:r>
        <w:rPr>
          <w:rFonts w:ascii="Times New Roman" w:hAnsi="Times New Roman" w:cs="Times New Roman"/>
          <w:sz w:val="24"/>
          <w:szCs w:val="24"/>
        </w:rPr>
        <w:t xml:space="preserve">реждений / А. В. </w:t>
      </w:r>
      <w:proofErr w:type="spellStart"/>
      <w:r>
        <w:rPr>
          <w:rFonts w:ascii="Times New Roman" w:hAnsi="Times New Roman" w:cs="Times New Roman"/>
          <w:sz w:val="24"/>
          <w:szCs w:val="24"/>
        </w:rPr>
        <w:t>Перышкин</w:t>
      </w:r>
      <w:proofErr w:type="spellEnd"/>
      <w:r>
        <w:rPr>
          <w:rFonts w:ascii="Times New Roman" w:hAnsi="Times New Roman" w:cs="Times New Roman"/>
          <w:sz w:val="24"/>
          <w:szCs w:val="24"/>
        </w:rPr>
        <w:t>. – М.</w:t>
      </w:r>
      <w:r w:rsidRPr="0017477D">
        <w:rPr>
          <w:rFonts w:ascii="Times New Roman" w:hAnsi="Times New Roman" w:cs="Times New Roman"/>
          <w:sz w:val="24"/>
          <w:szCs w:val="24"/>
        </w:rPr>
        <w:t>: Дрофа, 2015.</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b/>
          <w:bCs/>
          <w:sz w:val="24"/>
          <w:szCs w:val="24"/>
        </w:rPr>
      </w:pPr>
      <w:r w:rsidRPr="0017477D">
        <w:rPr>
          <w:rFonts w:ascii="Times New Roman" w:hAnsi="Times New Roman" w:cs="Times New Roman"/>
          <w:b/>
          <w:bCs/>
          <w:sz w:val="24"/>
          <w:szCs w:val="24"/>
        </w:rPr>
        <w:t>Общая характеристика курса</w:t>
      </w:r>
    </w:p>
    <w:p w:rsidR="00BA656E" w:rsidRPr="0017477D" w:rsidRDefault="00BA656E" w:rsidP="00AE4696">
      <w:pPr>
        <w:tabs>
          <w:tab w:val="left" w:pos="11775"/>
        </w:tabs>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Школьный кур</w:t>
      </w:r>
      <w:r>
        <w:rPr>
          <w:rFonts w:ascii="Times New Roman" w:hAnsi="Times New Roman" w:cs="Times New Roman"/>
          <w:sz w:val="24"/>
          <w:szCs w:val="24"/>
        </w:rPr>
        <w:t>с физики</w:t>
      </w:r>
      <w:r w:rsidRPr="0017477D">
        <w:rPr>
          <w:rFonts w:ascii="Times New Roman" w:hAnsi="Times New Roman" w:cs="Times New Roman"/>
          <w:sz w:val="24"/>
          <w:szCs w:val="24"/>
        </w:rPr>
        <w:t xml:space="preserve"> системообразующий для естественно-научных учебных предметов, поскольку физические законы лежат в основе содержания курсов химии, биологии, географии и астрономии.</w:t>
      </w:r>
    </w:p>
    <w:p w:rsidR="00BA656E" w:rsidRPr="0017477D" w:rsidRDefault="00BA656E" w:rsidP="00AE4696">
      <w:pPr>
        <w:shd w:val="clear" w:color="auto" w:fill="FFFFFF"/>
        <w:tabs>
          <w:tab w:val="left" w:pos="11775"/>
        </w:tabs>
        <w:autoSpaceDE w:val="0"/>
        <w:autoSpaceDN w:val="0"/>
        <w:adjustRightInd w:val="0"/>
        <w:spacing w:after="0" w:line="240" w:lineRule="atLeast"/>
        <w:ind w:firstLine="709"/>
        <w:jc w:val="both"/>
        <w:outlineLvl w:val="0"/>
        <w:rPr>
          <w:rFonts w:ascii="Times New Roman" w:hAnsi="Times New Roman" w:cs="Times New Roman"/>
          <w:sz w:val="24"/>
          <w:szCs w:val="24"/>
        </w:rPr>
      </w:pPr>
      <w:r>
        <w:rPr>
          <w:rFonts w:ascii="Times New Roman" w:hAnsi="Times New Roman" w:cs="Times New Roman"/>
          <w:sz w:val="24"/>
          <w:szCs w:val="24"/>
        </w:rPr>
        <w:t>Физика</w:t>
      </w:r>
      <w:r w:rsidRPr="0017477D">
        <w:rPr>
          <w:rFonts w:ascii="Times New Roman" w:hAnsi="Times New Roman" w:cs="Times New Roman"/>
          <w:sz w:val="24"/>
          <w:szCs w:val="24"/>
        </w:rPr>
        <w:t xml:space="preserve"> наука, изучающая наиболее общие закономерности явлений природы, свойства и строение материи, законы ее движения. Основные понятия физики и ее законы используются во всех естественных науках.</w:t>
      </w:r>
    </w:p>
    <w:p w:rsidR="00BA656E" w:rsidRPr="0017477D" w:rsidRDefault="00BA656E" w:rsidP="00AE4696">
      <w:pPr>
        <w:shd w:val="clear" w:color="auto" w:fill="FFFFFF"/>
        <w:tabs>
          <w:tab w:val="left" w:pos="11775"/>
        </w:tabs>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Физика изучает количественные закономерности природных явлений и относится к точным наукам. Вместе с тем гуманитарный потенциал физики в формировании общей картины мира и влиянии на качество жизни человечества очень высок.</w:t>
      </w:r>
    </w:p>
    <w:p w:rsidR="00BA656E" w:rsidRPr="0017477D" w:rsidRDefault="00BA656E" w:rsidP="00AE4696">
      <w:pPr>
        <w:shd w:val="clear" w:color="auto" w:fill="FFFFFF"/>
        <w:tabs>
          <w:tab w:val="left" w:pos="11775"/>
        </w:tabs>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Физика экспериментальная наука, изучающая природные явления опытным путем. Построением теоретических моделей физика дает объяснение наблюдаемых явлений, формулирует физические законы, предсказывает новые явления, создает основу для применения открытых законов природы в человеческой практике. Физические законы лежат в основе химических, биологических, астрономических явлений. В силу отмеченных особенностей физики ее можно считать основой всех естественных наук.</w:t>
      </w:r>
    </w:p>
    <w:p w:rsidR="00BA656E" w:rsidRPr="0017477D" w:rsidRDefault="00BA656E" w:rsidP="00AE4696">
      <w:pPr>
        <w:shd w:val="clear" w:color="auto" w:fill="FFFFFF"/>
        <w:tabs>
          <w:tab w:val="left" w:pos="11775"/>
        </w:tabs>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В современном мире роль физики непрерывно возрастает, так как она является основой научно-технического прогресса. Использование знаний по физике необходимо каждому для решения практических задач в повседневной жизни. Устройство и принцип действия большинства применяемых в быту и технике приборов и механизмов вполне могут стать хорошей иллюстрацией к изучаемым вопросам.</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b/>
          <w:bCs/>
          <w:spacing w:val="45"/>
          <w:sz w:val="24"/>
          <w:szCs w:val="24"/>
        </w:rPr>
        <w:t>Цели</w:t>
      </w:r>
      <w:r w:rsidRPr="0017477D">
        <w:rPr>
          <w:rFonts w:ascii="Times New Roman" w:hAnsi="Times New Roman" w:cs="Times New Roman"/>
          <w:sz w:val="24"/>
          <w:szCs w:val="24"/>
        </w:rPr>
        <w:t xml:space="preserve"> изучения физики в основной школе следующие:</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 развитие интересов и способностей учащихся на основе передачи им знаний и опыта познавательной и творческой деятельности;</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 понимание учащимися смысла основных научных понятий и законов физики, взаимосвязи между ними;</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 формирование у учащихся представлений о физической картине мира.</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Достижение этих целей обеспечивается решением следующих задач:</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 знакомство учащихся с методом научного познания и методами исследования объектов и явлений природы;</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 приобретение учащимися знаний о механических, тепловых, электромагнитных и квантовых явлениях, физических величинах, характеризующих эти явления;</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 формирование у учащихся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 широко применяемых в практической жизни;</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 овладение учащимися такими общенаучными понятиями, как природное явление, эмпирически установленный факт, проблема, гипотеза, теоретический вывод, результат экспериментальной проверки;</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 понимание учащимися отличий научных данных от непроверенной информации, ценности науки для удовлетворения бытовых, производственных и культурных потребностей человека.</w:t>
      </w:r>
    </w:p>
    <w:p w:rsidR="00BA656E" w:rsidRPr="0017477D" w:rsidRDefault="00BA656E" w:rsidP="00AE4696">
      <w:pPr>
        <w:autoSpaceDE w:val="0"/>
        <w:autoSpaceDN w:val="0"/>
        <w:adjustRightInd w:val="0"/>
        <w:spacing w:after="0" w:line="240" w:lineRule="atLeast"/>
        <w:ind w:firstLine="709"/>
        <w:jc w:val="center"/>
        <w:outlineLvl w:val="0"/>
        <w:rPr>
          <w:rFonts w:ascii="Times New Roman" w:hAnsi="Times New Roman" w:cs="Times New Roman"/>
          <w:b/>
          <w:bCs/>
          <w:sz w:val="24"/>
          <w:szCs w:val="24"/>
        </w:rPr>
      </w:pPr>
      <w:r w:rsidRPr="0017477D">
        <w:rPr>
          <w:rFonts w:ascii="Times New Roman" w:hAnsi="Times New Roman" w:cs="Times New Roman"/>
          <w:b/>
          <w:bCs/>
          <w:sz w:val="24"/>
          <w:szCs w:val="24"/>
        </w:rPr>
        <w:lastRenderedPageBreak/>
        <w:t>Содержание курса физики в 8 классе</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b/>
          <w:bCs/>
          <w:sz w:val="24"/>
          <w:szCs w:val="24"/>
        </w:rPr>
      </w:pPr>
      <w:r w:rsidRPr="0017477D">
        <w:rPr>
          <w:rFonts w:ascii="Times New Roman" w:hAnsi="Times New Roman" w:cs="Times New Roman"/>
          <w:b/>
          <w:bCs/>
          <w:sz w:val="24"/>
          <w:szCs w:val="24"/>
        </w:rPr>
        <w:t>Тепловые явления</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Тепловое движение. Термометр. Связь температуры со средней скоростью движения молекул. Внутренняя энергия. Два способа изменения внутренней энергии: теплопередача и работа. Виды теплопередачи. Количество теплоты. Удельная теплоемкость вещества. Удельная теплота сгорания топлива. Испарение и конденсация. Кипение. Влажность воздуха. Психрометр. Плавление и кристаллизация. Температура плавления. Зависимость температуры кипения от давления. Объяснение изменения агрегатных состояний на основе молекулярно-кинетических представлений. Преобразования энергии в тепловых двигателях. Двигатель внутреннего сгорания. Паровая турбина. Холодильник. КПД теплового двигателя. Экологические проблемы использования тепловых машин. Закон сохранения энергии в механических и тепловых процессах.</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b/>
          <w:bCs/>
          <w:sz w:val="24"/>
          <w:szCs w:val="24"/>
        </w:rPr>
      </w:pPr>
      <w:r w:rsidRPr="0017477D">
        <w:rPr>
          <w:rFonts w:ascii="Times New Roman" w:hAnsi="Times New Roman" w:cs="Times New Roman"/>
          <w:b/>
          <w:bCs/>
          <w:sz w:val="24"/>
          <w:szCs w:val="24"/>
        </w:rPr>
        <w:t>Электрические явления</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Электризация тел. Два рода электрических зарядов. Проводники, непроводники (диэлектрики) и полупроводники. Взаимодействие заряженных тел. Электрическое поле. Закон сохранения электрического заряда. Делимость электрического заряда. Электрон. Электрическое поле. Напряжение. Конденсатор. Энергия электрического поля.</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Электрический ток. Гальванические элементы и аккумуляторы. Действия электрического тока. Направление электрического тока. Электрическая цепь. Электрический ток в металлах. Сила тока. Амперметр. Вольтметр. Электрическое сопротивление. Закон Ома для участка электрической цепи. Удельное электрическое сопротивление. Реостаты. Последовательное и параллельное соединения проводников.</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Работа и мощность тока. Закон Джоуля – Ленца. Лампа накаливания. Электрические нагревательные приборы. Электрический счетчик. Расчет электроэнергии, потребляемой электроприбором. Короткое замыкание. Плавкие предохранители. Правила безопасности при работе с источниками электрического тока.</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b/>
          <w:bCs/>
          <w:sz w:val="24"/>
          <w:szCs w:val="24"/>
        </w:rPr>
      </w:pPr>
      <w:r w:rsidRPr="0017477D">
        <w:rPr>
          <w:rFonts w:ascii="Times New Roman" w:hAnsi="Times New Roman" w:cs="Times New Roman"/>
          <w:b/>
          <w:bCs/>
          <w:sz w:val="24"/>
          <w:szCs w:val="24"/>
        </w:rPr>
        <w:t>Магнитные явления</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Постоянные магниты. Взаимодействие магнитов. Магнитное поле. Магнитное поле тока. Электромагниты и их применение. Магнитное поле Земли. Магнитные бури. Действие магнитного поля на проводник с током. Электродвигатель постоянного тока.</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b/>
          <w:bCs/>
          <w:sz w:val="24"/>
          <w:szCs w:val="24"/>
        </w:rPr>
      </w:pPr>
      <w:r w:rsidRPr="0017477D">
        <w:rPr>
          <w:rFonts w:ascii="Times New Roman" w:hAnsi="Times New Roman" w:cs="Times New Roman"/>
          <w:b/>
          <w:bCs/>
          <w:sz w:val="24"/>
          <w:szCs w:val="24"/>
        </w:rPr>
        <w:t>Световые явления</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Источники света. Прямолинейное распространение света в однородной среде. Отражение света. Закон отражения. Плоское зеркало. Преломление света. Линза. Фокусное расстояние и оптическая сила линзы. Построение изображений в линзах. Глаз как оптическая система. Дефекты зрения. Оптические приборы.</w:t>
      </w:r>
    </w:p>
    <w:p w:rsidR="00BA656E" w:rsidRPr="0017477D" w:rsidRDefault="00BA656E" w:rsidP="00AE4696">
      <w:pPr>
        <w:keepNext/>
        <w:autoSpaceDE w:val="0"/>
        <w:autoSpaceDN w:val="0"/>
        <w:adjustRightInd w:val="0"/>
        <w:spacing w:after="0" w:line="240" w:lineRule="atLeast"/>
        <w:ind w:firstLine="709"/>
        <w:jc w:val="both"/>
        <w:outlineLvl w:val="0"/>
        <w:rPr>
          <w:rFonts w:ascii="Times New Roman" w:hAnsi="Times New Roman" w:cs="Times New Roman"/>
          <w:b/>
          <w:bCs/>
          <w:sz w:val="24"/>
          <w:szCs w:val="24"/>
        </w:rPr>
      </w:pPr>
      <w:r w:rsidRPr="0017477D">
        <w:rPr>
          <w:rFonts w:ascii="Times New Roman" w:hAnsi="Times New Roman" w:cs="Times New Roman"/>
          <w:b/>
          <w:bCs/>
          <w:sz w:val="24"/>
          <w:szCs w:val="24"/>
        </w:rPr>
        <w:t>Место курса в учебном плане</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 xml:space="preserve">Базисный учебный (образовательный) план на изучение физики в основной школе отводит: 2 учебных часа в неделю в течение каждого года обучения, всего 210 уроков, по 70 часов в год. Учебное время может быть увеличено до 3 уроков в неделю за счет вариативной части базисного плана. </w:t>
      </w:r>
    </w:p>
    <w:p w:rsidR="00BA656E" w:rsidRPr="00AE4696" w:rsidRDefault="00AE4696" w:rsidP="00AE4696">
      <w:pPr>
        <w:autoSpaceDE w:val="0"/>
        <w:autoSpaceDN w:val="0"/>
        <w:adjustRightInd w:val="0"/>
        <w:spacing w:after="0" w:line="240" w:lineRule="atLeast"/>
        <w:ind w:firstLine="709"/>
        <w:jc w:val="both"/>
        <w:outlineLvl w:val="0"/>
        <w:rPr>
          <w:rFonts w:ascii="Times New Roman" w:hAnsi="Times New Roman" w:cs="Times New Roman"/>
          <w:b/>
          <w:bCs/>
          <w:sz w:val="20"/>
          <w:szCs w:val="20"/>
        </w:rPr>
      </w:pPr>
      <w:r w:rsidRPr="00AE4696">
        <w:rPr>
          <w:rFonts w:ascii="Times New Roman" w:hAnsi="Times New Roman" w:cs="Times New Roman"/>
          <w:b/>
          <w:bCs/>
          <w:sz w:val="20"/>
          <w:szCs w:val="20"/>
        </w:rPr>
        <w:t>ПРЕДМЕТНЫЕ РЕЗУЛЬТАТЫ ОСВОЕНИЯ СОДЕРЖАНИЯ КУРСА</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В примерной программе по физике для 7</w:t>
      </w:r>
      <w:r w:rsidR="00AE4696">
        <w:rPr>
          <w:rFonts w:ascii="Times New Roman" w:hAnsi="Times New Roman" w:cs="Times New Roman"/>
          <w:noProof/>
          <w:sz w:val="24"/>
          <w:szCs w:val="24"/>
        </w:rPr>
        <w:t>-</w:t>
      </w:r>
      <w:r w:rsidRPr="0017477D">
        <w:rPr>
          <w:rFonts w:ascii="Times New Roman" w:hAnsi="Times New Roman" w:cs="Times New Roman"/>
          <w:sz w:val="24"/>
          <w:szCs w:val="24"/>
        </w:rPr>
        <w:t>9 классов основной школы, составленной на основе федерального государственного образовательного стандарта, определены требования к результатам освоения образовательной программы основного общего образования.</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b/>
          <w:bCs/>
          <w:sz w:val="24"/>
          <w:szCs w:val="24"/>
        </w:rPr>
        <w:t>Общими предметными результатами</w:t>
      </w:r>
      <w:r w:rsidRPr="0017477D">
        <w:rPr>
          <w:rFonts w:ascii="Times New Roman" w:hAnsi="Times New Roman" w:cs="Times New Roman"/>
          <w:sz w:val="24"/>
          <w:szCs w:val="24"/>
        </w:rPr>
        <w:t xml:space="preserve"> обучения физике в основной школе являются:</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1) </w:t>
      </w:r>
      <w:r w:rsidRPr="0017477D">
        <w:rPr>
          <w:rFonts w:ascii="Times New Roman" w:hAnsi="Times New Roman" w:cs="Times New Roman"/>
          <w:sz w:val="24"/>
          <w:szCs w:val="24"/>
        </w:rPr>
        <w:t>знания о природе важнейших физических явлений окружающего мира и понимание смысла физических законов, раскрывающих связь изученных явлений;</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2) </w:t>
      </w:r>
      <w:r w:rsidRPr="0017477D">
        <w:rPr>
          <w:rFonts w:ascii="Times New Roman" w:hAnsi="Times New Roman" w:cs="Times New Roman"/>
          <w:sz w:val="24"/>
          <w:szCs w:val="24"/>
        </w:rPr>
        <w:t>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Pr>
          <w:rFonts w:ascii="Times New Roman" w:hAnsi="Times New Roman" w:cs="Times New Roman"/>
          <w:sz w:val="24"/>
          <w:szCs w:val="24"/>
        </w:rPr>
        <w:lastRenderedPageBreak/>
        <w:t xml:space="preserve">3) </w:t>
      </w:r>
      <w:r w:rsidRPr="0017477D">
        <w:rPr>
          <w:rFonts w:ascii="Times New Roman" w:hAnsi="Times New Roman" w:cs="Times New Roman"/>
          <w:sz w:val="24"/>
          <w:szCs w:val="24"/>
        </w:rPr>
        <w:t>умения применять теоретические знания по физике на практике, решать физические задачи на применение полученных знаний;</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4) </w:t>
      </w:r>
      <w:r w:rsidRPr="0017477D">
        <w:rPr>
          <w:rFonts w:ascii="Times New Roman" w:hAnsi="Times New Roman" w:cs="Times New Roman"/>
          <w:sz w:val="24"/>
          <w:szCs w:val="24"/>
        </w:rPr>
        <w:t>умения и навыки применения полученных знаний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5) </w:t>
      </w:r>
      <w:r w:rsidRPr="0017477D">
        <w:rPr>
          <w:rFonts w:ascii="Times New Roman" w:hAnsi="Times New Roman" w:cs="Times New Roman"/>
          <w:sz w:val="24"/>
          <w:szCs w:val="24"/>
        </w:rPr>
        <w:t>формирование убеждения в закономерной связи и познаваемости явлений природы, объективности научного знания, высокой ценности науки в развитии материальной и духовной культуры людей;</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6) </w:t>
      </w:r>
      <w:r w:rsidRPr="0017477D">
        <w:rPr>
          <w:rFonts w:ascii="Times New Roman" w:hAnsi="Times New Roman" w:cs="Times New Roman"/>
          <w:sz w:val="24"/>
          <w:szCs w:val="24"/>
        </w:rPr>
        <w:t>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7) </w:t>
      </w:r>
      <w:r w:rsidRPr="0017477D">
        <w:rPr>
          <w:rFonts w:ascii="Times New Roman" w:hAnsi="Times New Roman" w:cs="Times New Roman"/>
          <w:sz w:val="24"/>
          <w:szCs w:val="24"/>
        </w:rPr>
        <w:t>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b/>
          <w:bCs/>
          <w:sz w:val="24"/>
          <w:szCs w:val="24"/>
        </w:rPr>
        <w:t xml:space="preserve">Частными предметными результатами изучения </w:t>
      </w:r>
      <w:r w:rsidRPr="0017477D">
        <w:rPr>
          <w:rFonts w:ascii="Times New Roman" w:hAnsi="Times New Roman" w:cs="Times New Roman"/>
          <w:sz w:val="24"/>
          <w:szCs w:val="24"/>
        </w:rPr>
        <w:t>курса физики в 8 классе являются:</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1) </w:t>
      </w:r>
      <w:r w:rsidRPr="0017477D">
        <w:rPr>
          <w:rFonts w:ascii="Times New Roman" w:hAnsi="Times New Roman" w:cs="Times New Roman"/>
          <w:sz w:val="24"/>
          <w:szCs w:val="24"/>
        </w:rPr>
        <w:t>понимание и способность объяснять такие физические явления, как большая сжимаемость газов, малая сжимаемость жидкостей и твердых тел, процессы испарения и плавления вещества, охлаждение жидкости при испарении, изменение внутренней энергии тела в результате теплопередачи или работы внешних сил, электризация тел, нагревание проводников электрическим током, отражение и преломление света;</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2) </w:t>
      </w:r>
      <w:r w:rsidRPr="0017477D">
        <w:rPr>
          <w:rFonts w:ascii="Times New Roman" w:hAnsi="Times New Roman" w:cs="Times New Roman"/>
          <w:sz w:val="24"/>
          <w:szCs w:val="24"/>
        </w:rPr>
        <w:t>умение измерять расстояние, промежуток времени, температуру, количество теплоты, удельную теплоемкость вещества, удельную теплоту плавления вещества, влажность воздуха, силу электрического тока, электрическое напряжение, электрический заряд, электрическое сопротивление, фокусное расстояние собирающей линзы, оптическую силу линзы;</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3) </w:t>
      </w:r>
      <w:r w:rsidRPr="0017477D">
        <w:rPr>
          <w:rFonts w:ascii="Times New Roman" w:hAnsi="Times New Roman" w:cs="Times New Roman"/>
          <w:sz w:val="24"/>
          <w:szCs w:val="24"/>
        </w:rPr>
        <w:t>овладение экспериментальными методами исследования в процессе самостоятельного изучения зависимости силы тока на участке цепи от электрического напряжения, электрического сопротивления проводника от его длины, площади поперечного сечения и материала, угла отражения от угла падения света;</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4) </w:t>
      </w:r>
      <w:r w:rsidRPr="0017477D">
        <w:rPr>
          <w:rFonts w:ascii="Times New Roman" w:hAnsi="Times New Roman" w:cs="Times New Roman"/>
          <w:sz w:val="24"/>
          <w:szCs w:val="24"/>
        </w:rPr>
        <w:t>понимание смысла основных физических законов и умение применять их на практике (закон сохранения энергии, закон сохранения электрического заряда, закон Ома для участка цепи, закон Джоуля – Ленца);</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5) </w:t>
      </w:r>
      <w:r w:rsidRPr="0017477D">
        <w:rPr>
          <w:rFonts w:ascii="Times New Roman" w:hAnsi="Times New Roman" w:cs="Times New Roman"/>
          <w:sz w:val="24"/>
          <w:szCs w:val="24"/>
        </w:rPr>
        <w:t>понимание принципов действия машин, приборов и технических устройств, с которыми каждый человек постоянно встречается в повседневной жизни, и способов обеспечения безопасности при их использовании;</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6) </w:t>
      </w:r>
      <w:r w:rsidRPr="0017477D">
        <w:rPr>
          <w:rFonts w:ascii="Times New Roman" w:hAnsi="Times New Roman" w:cs="Times New Roman"/>
          <w:sz w:val="24"/>
          <w:szCs w:val="24"/>
        </w:rPr>
        <w:t>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7) </w:t>
      </w:r>
      <w:r w:rsidRPr="0017477D">
        <w:rPr>
          <w:rFonts w:ascii="Times New Roman" w:hAnsi="Times New Roman" w:cs="Times New Roman"/>
          <w:sz w:val="24"/>
          <w:szCs w:val="24"/>
        </w:rPr>
        <w:t>способность использовать полученные знания, умения и нав</w:t>
      </w:r>
      <w:r>
        <w:rPr>
          <w:rFonts w:ascii="Times New Roman" w:hAnsi="Times New Roman" w:cs="Times New Roman"/>
          <w:sz w:val="24"/>
          <w:szCs w:val="24"/>
        </w:rPr>
        <w:t xml:space="preserve">ыки в повседневной жизни (быт, экология, охрана здоровья, охрана окружающей среды, техника безопасности </w:t>
      </w:r>
      <w:r w:rsidRPr="0017477D">
        <w:rPr>
          <w:rFonts w:ascii="Times New Roman" w:hAnsi="Times New Roman" w:cs="Times New Roman"/>
          <w:sz w:val="24"/>
          <w:szCs w:val="24"/>
        </w:rPr>
        <w:t>и др.).</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b/>
          <w:bCs/>
          <w:sz w:val="24"/>
          <w:szCs w:val="24"/>
        </w:rPr>
      </w:pPr>
      <w:r w:rsidRPr="0017477D">
        <w:rPr>
          <w:rFonts w:ascii="Times New Roman" w:hAnsi="Times New Roman" w:cs="Times New Roman"/>
          <w:b/>
          <w:bCs/>
          <w:sz w:val="24"/>
          <w:szCs w:val="24"/>
        </w:rPr>
        <w:t>Учебно-методическое оснащение учебного процесса</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b/>
          <w:bCs/>
          <w:sz w:val="24"/>
          <w:szCs w:val="24"/>
        </w:rPr>
      </w:pPr>
      <w:r w:rsidRPr="0017477D">
        <w:rPr>
          <w:rFonts w:ascii="Times New Roman" w:hAnsi="Times New Roman" w:cs="Times New Roman"/>
          <w:b/>
          <w:bCs/>
          <w:sz w:val="24"/>
          <w:szCs w:val="24"/>
        </w:rPr>
        <w:t>Интернет-ресурсы:</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1. Библиотека – всё по пре</w:t>
      </w:r>
      <w:r>
        <w:rPr>
          <w:rFonts w:ascii="Times New Roman" w:hAnsi="Times New Roman" w:cs="Times New Roman"/>
          <w:sz w:val="24"/>
          <w:szCs w:val="24"/>
        </w:rPr>
        <w:t>дмету «Физика». – Режим доступа</w:t>
      </w:r>
      <w:r w:rsidRPr="0017477D">
        <w:rPr>
          <w:rFonts w:ascii="Times New Roman" w:hAnsi="Times New Roman" w:cs="Times New Roman"/>
          <w:sz w:val="24"/>
          <w:szCs w:val="24"/>
        </w:rPr>
        <w:t>: http://www.proshkolu.ru</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 xml:space="preserve">2. </w:t>
      </w:r>
      <w:proofErr w:type="spellStart"/>
      <w:r w:rsidRPr="0017477D">
        <w:rPr>
          <w:rFonts w:ascii="Times New Roman" w:hAnsi="Times New Roman" w:cs="Times New Roman"/>
          <w:sz w:val="24"/>
          <w:szCs w:val="24"/>
        </w:rPr>
        <w:t>Видеоо</w:t>
      </w:r>
      <w:r>
        <w:rPr>
          <w:rFonts w:ascii="Times New Roman" w:hAnsi="Times New Roman" w:cs="Times New Roman"/>
          <w:sz w:val="24"/>
          <w:szCs w:val="24"/>
        </w:rPr>
        <w:t>пыты</w:t>
      </w:r>
      <w:proofErr w:type="spellEnd"/>
      <w:r>
        <w:rPr>
          <w:rFonts w:ascii="Times New Roman" w:hAnsi="Times New Roman" w:cs="Times New Roman"/>
          <w:sz w:val="24"/>
          <w:szCs w:val="24"/>
        </w:rPr>
        <w:t xml:space="preserve"> на уроках. – Режим доступа</w:t>
      </w:r>
      <w:r w:rsidRPr="0017477D">
        <w:rPr>
          <w:rFonts w:ascii="Times New Roman" w:hAnsi="Times New Roman" w:cs="Times New Roman"/>
          <w:sz w:val="24"/>
          <w:szCs w:val="24"/>
        </w:rPr>
        <w:t>: http://fizika-class.narod.ru</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3. Единая коллекция цифровых образовате</w:t>
      </w:r>
      <w:r>
        <w:rPr>
          <w:rFonts w:ascii="Times New Roman" w:hAnsi="Times New Roman" w:cs="Times New Roman"/>
          <w:sz w:val="24"/>
          <w:szCs w:val="24"/>
        </w:rPr>
        <w:t>льных ресурсов. – Режим доступа</w:t>
      </w:r>
      <w:r w:rsidRPr="0017477D">
        <w:rPr>
          <w:rFonts w:ascii="Times New Roman" w:hAnsi="Times New Roman" w:cs="Times New Roman"/>
          <w:sz w:val="24"/>
          <w:szCs w:val="24"/>
        </w:rPr>
        <w:t xml:space="preserve">: http://school-collection.edu.ru </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4. Интересные материалы к урокам физики по темам; тесты по темам; наглядные по</w:t>
      </w:r>
      <w:r>
        <w:rPr>
          <w:rFonts w:ascii="Times New Roman" w:hAnsi="Times New Roman" w:cs="Times New Roman"/>
          <w:sz w:val="24"/>
          <w:szCs w:val="24"/>
        </w:rPr>
        <w:t>собия к урокам. – Режим доступа</w:t>
      </w:r>
      <w:r w:rsidRPr="0017477D">
        <w:rPr>
          <w:rFonts w:ascii="Times New Roman" w:hAnsi="Times New Roman" w:cs="Times New Roman"/>
          <w:sz w:val="24"/>
          <w:szCs w:val="24"/>
        </w:rPr>
        <w:t>: http://class-fizika.narod.ru</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5. Цифровые образоват</w:t>
      </w:r>
      <w:r>
        <w:rPr>
          <w:rFonts w:ascii="Times New Roman" w:hAnsi="Times New Roman" w:cs="Times New Roman"/>
          <w:sz w:val="24"/>
          <w:szCs w:val="24"/>
        </w:rPr>
        <w:t>ельные ресурсы. – Режим доступа</w:t>
      </w:r>
      <w:r w:rsidRPr="0017477D">
        <w:rPr>
          <w:rFonts w:ascii="Times New Roman" w:hAnsi="Times New Roman" w:cs="Times New Roman"/>
          <w:sz w:val="24"/>
          <w:szCs w:val="24"/>
        </w:rPr>
        <w:t>: http://www.openclass.ru</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sz w:val="24"/>
          <w:szCs w:val="24"/>
        </w:rPr>
      </w:pPr>
      <w:r w:rsidRPr="0017477D">
        <w:rPr>
          <w:rFonts w:ascii="Times New Roman" w:hAnsi="Times New Roman" w:cs="Times New Roman"/>
          <w:sz w:val="24"/>
          <w:szCs w:val="24"/>
        </w:rPr>
        <w:t>6. Электронные учеб</w:t>
      </w:r>
      <w:r>
        <w:rPr>
          <w:rFonts w:ascii="Times New Roman" w:hAnsi="Times New Roman" w:cs="Times New Roman"/>
          <w:sz w:val="24"/>
          <w:szCs w:val="24"/>
        </w:rPr>
        <w:t>ники по физике. – Режим доступа</w:t>
      </w:r>
      <w:r w:rsidRPr="0017477D">
        <w:rPr>
          <w:rFonts w:ascii="Times New Roman" w:hAnsi="Times New Roman" w:cs="Times New Roman"/>
          <w:sz w:val="24"/>
          <w:szCs w:val="24"/>
        </w:rPr>
        <w:t xml:space="preserve">: http://www.fizika.ru </w:t>
      </w:r>
    </w:p>
    <w:p w:rsidR="00BA656E" w:rsidRPr="0017477D" w:rsidRDefault="00BA656E" w:rsidP="00AE4696">
      <w:pPr>
        <w:autoSpaceDE w:val="0"/>
        <w:autoSpaceDN w:val="0"/>
        <w:adjustRightInd w:val="0"/>
        <w:spacing w:after="0" w:line="240" w:lineRule="atLeast"/>
        <w:ind w:firstLine="709"/>
        <w:jc w:val="both"/>
        <w:outlineLvl w:val="0"/>
        <w:rPr>
          <w:rFonts w:ascii="Times New Roman" w:hAnsi="Times New Roman" w:cs="Times New Roman"/>
          <w:b/>
          <w:bCs/>
          <w:sz w:val="24"/>
          <w:szCs w:val="24"/>
        </w:rPr>
      </w:pPr>
      <w:r w:rsidRPr="0017477D">
        <w:rPr>
          <w:rFonts w:ascii="Times New Roman" w:hAnsi="Times New Roman" w:cs="Times New Roman"/>
          <w:b/>
          <w:bCs/>
          <w:sz w:val="24"/>
          <w:szCs w:val="24"/>
        </w:rPr>
        <w:t>Информационно-коммуникативные средства:</w:t>
      </w:r>
    </w:p>
    <w:p w:rsidR="00BA656E" w:rsidRPr="0017477D" w:rsidRDefault="00BA656E" w:rsidP="00AE4696">
      <w:pPr>
        <w:shd w:val="clear" w:color="auto" w:fill="FFFFFF"/>
        <w:autoSpaceDE w:val="0"/>
        <w:autoSpaceDN w:val="0"/>
        <w:adjustRightInd w:val="0"/>
        <w:spacing w:after="0" w:line="240" w:lineRule="atLeast"/>
        <w:ind w:firstLine="709"/>
        <w:jc w:val="both"/>
        <w:outlineLvl w:val="0"/>
        <w:rPr>
          <w:rFonts w:ascii="Times New Roman" w:hAnsi="Times New Roman" w:cs="Times New Roman"/>
          <w:color w:val="000000"/>
          <w:sz w:val="24"/>
          <w:szCs w:val="24"/>
        </w:rPr>
      </w:pPr>
      <w:r w:rsidRPr="0017477D">
        <w:rPr>
          <w:rFonts w:ascii="Times New Roman" w:hAnsi="Times New Roman" w:cs="Times New Roman"/>
          <w:color w:val="000000"/>
          <w:sz w:val="24"/>
          <w:szCs w:val="24"/>
        </w:rPr>
        <w:lastRenderedPageBreak/>
        <w:t>1. Открытая физика 1.1 (CD).</w:t>
      </w:r>
    </w:p>
    <w:p w:rsidR="00BA656E" w:rsidRPr="0017477D" w:rsidRDefault="00BA656E" w:rsidP="00AE4696">
      <w:pPr>
        <w:shd w:val="clear" w:color="auto" w:fill="FFFFFF"/>
        <w:autoSpaceDE w:val="0"/>
        <w:autoSpaceDN w:val="0"/>
        <w:adjustRightInd w:val="0"/>
        <w:spacing w:after="0" w:line="240" w:lineRule="atLeast"/>
        <w:ind w:firstLine="709"/>
        <w:jc w:val="both"/>
        <w:outlineLvl w:val="0"/>
        <w:rPr>
          <w:rFonts w:ascii="Times New Roman" w:hAnsi="Times New Roman" w:cs="Times New Roman"/>
          <w:color w:val="000000"/>
          <w:sz w:val="24"/>
          <w:szCs w:val="24"/>
        </w:rPr>
      </w:pPr>
      <w:r w:rsidRPr="0017477D">
        <w:rPr>
          <w:rFonts w:ascii="Times New Roman" w:hAnsi="Times New Roman" w:cs="Times New Roman"/>
          <w:color w:val="000000"/>
          <w:sz w:val="24"/>
          <w:szCs w:val="24"/>
        </w:rPr>
        <w:t>2. Живая физика. Учебно-методический комплект (CD).</w:t>
      </w:r>
    </w:p>
    <w:p w:rsidR="00BA656E" w:rsidRPr="0017477D" w:rsidRDefault="00BA656E" w:rsidP="00AE4696">
      <w:pPr>
        <w:shd w:val="clear" w:color="auto" w:fill="FFFFFF"/>
        <w:autoSpaceDE w:val="0"/>
        <w:autoSpaceDN w:val="0"/>
        <w:adjustRightInd w:val="0"/>
        <w:spacing w:after="0" w:line="240" w:lineRule="atLeast"/>
        <w:ind w:firstLine="709"/>
        <w:jc w:val="both"/>
        <w:outlineLvl w:val="0"/>
        <w:rPr>
          <w:rFonts w:ascii="Times New Roman" w:hAnsi="Times New Roman" w:cs="Times New Roman"/>
          <w:color w:val="000000"/>
          <w:sz w:val="24"/>
          <w:szCs w:val="24"/>
        </w:rPr>
      </w:pPr>
      <w:r w:rsidRPr="0017477D">
        <w:rPr>
          <w:rFonts w:ascii="Times New Roman" w:hAnsi="Times New Roman" w:cs="Times New Roman"/>
          <w:color w:val="000000"/>
          <w:sz w:val="24"/>
          <w:szCs w:val="24"/>
        </w:rPr>
        <w:t>3. От плуга до лазера 2.0 (CD).</w:t>
      </w:r>
    </w:p>
    <w:p w:rsidR="00BA656E" w:rsidRPr="0017477D" w:rsidRDefault="00BA656E" w:rsidP="00AE4696">
      <w:pPr>
        <w:shd w:val="clear" w:color="auto" w:fill="FFFFFF"/>
        <w:autoSpaceDE w:val="0"/>
        <w:autoSpaceDN w:val="0"/>
        <w:adjustRightInd w:val="0"/>
        <w:spacing w:after="0" w:line="240" w:lineRule="atLeast"/>
        <w:ind w:firstLine="709"/>
        <w:jc w:val="both"/>
        <w:outlineLvl w:val="0"/>
        <w:rPr>
          <w:rFonts w:ascii="Times New Roman" w:hAnsi="Times New Roman" w:cs="Times New Roman"/>
          <w:color w:val="000000"/>
          <w:sz w:val="24"/>
          <w:szCs w:val="24"/>
        </w:rPr>
      </w:pPr>
      <w:r w:rsidRPr="0017477D">
        <w:rPr>
          <w:rFonts w:ascii="Times New Roman" w:hAnsi="Times New Roman" w:cs="Times New Roman"/>
          <w:color w:val="000000"/>
          <w:sz w:val="24"/>
          <w:szCs w:val="24"/>
        </w:rPr>
        <w:t xml:space="preserve">4. Большая энциклопедия Кирилла и </w:t>
      </w:r>
      <w:proofErr w:type="spellStart"/>
      <w:r w:rsidRPr="0017477D">
        <w:rPr>
          <w:rFonts w:ascii="Times New Roman" w:hAnsi="Times New Roman" w:cs="Times New Roman"/>
          <w:color w:val="000000"/>
          <w:sz w:val="24"/>
          <w:szCs w:val="24"/>
        </w:rPr>
        <w:t>Мефодия</w:t>
      </w:r>
      <w:proofErr w:type="spellEnd"/>
      <w:r w:rsidRPr="0017477D">
        <w:rPr>
          <w:rFonts w:ascii="Times New Roman" w:hAnsi="Times New Roman" w:cs="Times New Roman"/>
          <w:color w:val="000000"/>
          <w:sz w:val="24"/>
          <w:szCs w:val="24"/>
        </w:rPr>
        <w:t xml:space="preserve"> (все предметы) (CD).</w:t>
      </w:r>
    </w:p>
    <w:p w:rsidR="00BA656E" w:rsidRPr="0017477D" w:rsidRDefault="00BA656E" w:rsidP="00AE4696">
      <w:pPr>
        <w:shd w:val="clear" w:color="auto" w:fill="FFFFFF"/>
        <w:autoSpaceDE w:val="0"/>
        <w:autoSpaceDN w:val="0"/>
        <w:adjustRightInd w:val="0"/>
        <w:spacing w:after="0" w:line="240" w:lineRule="atLeast"/>
        <w:ind w:firstLine="709"/>
        <w:jc w:val="both"/>
        <w:outlineLvl w:val="0"/>
        <w:rPr>
          <w:rFonts w:ascii="Times New Roman" w:hAnsi="Times New Roman" w:cs="Times New Roman"/>
          <w:color w:val="000000"/>
          <w:sz w:val="24"/>
          <w:szCs w:val="24"/>
        </w:rPr>
      </w:pPr>
      <w:r w:rsidRPr="0017477D">
        <w:rPr>
          <w:rFonts w:ascii="Times New Roman" w:hAnsi="Times New Roman" w:cs="Times New Roman"/>
          <w:color w:val="000000"/>
          <w:sz w:val="24"/>
          <w:szCs w:val="24"/>
        </w:rPr>
        <w:t>5. </w:t>
      </w:r>
      <w:r>
        <w:rPr>
          <w:rFonts w:ascii="Times New Roman" w:hAnsi="Times New Roman" w:cs="Times New Roman"/>
          <w:color w:val="000000"/>
          <w:sz w:val="24"/>
          <w:szCs w:val="24"/>
        </w:rPr>
        <w:t>Виртуальные лабораторные работы</w:t>
      </w:r>
      <w:r w:rsidRPr="0017477D">
        <w:rPr>
          <w:rFonts w:ascii="Times New Roman" w:hAnsi="Times New Roman" w:cs="Times New Roman"/>
          <w:color w:val="000000"/>
          <w:sz w:val="24"/>
          <w:szCs w:val="24"/>
        </w:rPr>
        <w:t xml:space="preserve"> по физике (</w:t>
      </w:r>
      <w:r w:rsidRPr="0017477D">
        <w:rPr>
          <w:rFonts w:ascii="Times New Roman" w:hAnsi="Times New Roman" w:cs="Times New Roman"/>
          <w:sz w:val="24"/>
          <w:szCs w:val="24"/>
        </w:rPr>
        <w:t xml:space="preserve">7–9 </w:t>
      </w:r>
      <w:proofErr w:type="spellStart"/>
      <w:r w:rsidRPr="0017477D">
        <w:rPr>
          <w:rFonts w:ascii="Times New Roman" w:hAnsi="Times New Roman" w:cs="Times New Roman"/>
          <w:sz w:val="24"/>
          <w:szCs w:val="24"/>
        </w:rPr>
        <w:t>кл</w:t>
      </w:r>
      <w:proofErr w:type="spellEnd"/>
      <w:r w:rsidRPr="0017477D">
        <w:rPr>
          <w:rFonts w:ascii="Times New Roman" w:hAnsi="Times New Roman" w:cs="Times New Roman"/>
          <w:sz w:val="24"/>
          <w:szCs w:val="24"/>
        </w:rPr>
        <w:t>.</w:t>
      </w:r>
      <w:r w:rsidRPr="0017477D">
        <w:rPr>
          <w:rFonts w:ascii="Times New Roman" w:hAnsi="Times New Roman" w:cs="Times New Roman"/>
          <w:color w:val="000000"/>
          <w:sz w:val="24"/>
          <w:szCs w:val="24"/>
        </w:rPr>
        <w:t>) (CD).</w:t>
      </w:r>
    </w:p>
    <w:p w:rsidR="00BA656E" w:rsidRPr="0017477D" w:rsidRDefault="00BA656E" w:rsidP="00AE4696">
      <w:pPr>
        <w:shd w:val="clear" w:color="auto" w:fill="FFFFFF"/>
        <w:autoSpaceDE w:val="0"/>
        <w:autoSpaceDN w:val="0"/>
        <w:adjustRightInd w:val="0"/>
        <w:spacing w:after="0" w:line="240" w:lineRule="atLeast"/>
        <w:ind w:firstLine="709"/>
        <w:jc w:val="both"/>
        <w:outlineLvl w:val="0"/>
        <w:rPr>
          <w:rFonts w:ascii="Times New Roman" w:hAnsi="Times New Roman" w:cs="Times New Roman"/>
          <w:color w:val="000000"/>
          <w:sz w:val="24"/>
          <w:szCs w:val="24"/>
        </w:rPr>
      </w:pPr>
      <w:r w:rsidRPr="0017477D">
        <w:rPr>
          <w:rFonts w:ascii="Times New Roman" w:hAnsi="Times New Roman" w:cs="Times New Roman"/>
          <w:color w:val="000000"/>
          <w:sz w:val="24"/>
          <w:szCs w:val="24"/>
        </w:rPr>
        <w:t>6. 1С</w:t>
      </w:r>
      <w:proofErr w:type="gramStart"/>
      <w:r w:rsidRPr="0017477D">
        <w:rPr>
          <w:rFonts w:ascii="Times New Roman" w:hAnsi="Times New Roman" w:cs="Times New Roman"/>
          <w:color w:val="000000"/>
          <w:sz w:val="24"/>
          <w:szCs w:val="24"/>
        </w:rPr>
        <w:t>:Ш</w:t>
      </w:r>
      <w:proofErr w:type="gramEnd"/>
      <w:r w:rsidRPr="0017477D">
        <w:rPr>
          <w:rFonts w:ascii="Times New Roman" w:hAnsi="Times New Roman" w:cs="Times New Roman"/>
          <w:color w:val="000000"/>
          <w:sz w:val="24"/>
          <w:szCs w:val="24"/>
        </w:rPr>
        <w:t xml:space="preserve">кола. Физика. 7–11 </w:t>
      </w:r>
      <w:proofErr w:type="spellStart"/>
      <w:r w:rsidRPr="0017477D">
        <w:rPr>
          <w:rFonts w:ascii="Times New Roman" w:hAnsi="Times New Roman" w:cs="Times New Roman"/>
          <w:color w:val="000000"/>
          <w:sz w:val="24"/>
          <w:szCs w:val="24"/>
        </w:rPr>
        <w:t>кл</w:t>
      </w:r>
      <w:proofErr w:type="spellEnd"/>
      <w:r w:rsidRPr="0017477D">
        <w:rPr>
          <w:rFonts w:ascii="Times New Roman" w:hAnsi="Times New Roman" w:cs="Times New Roman"/>
          <w:color w:val="000000"/>
          <w:sz w:val="24"/>
          <w:szCs w:val="24"/>
        </w:rPr>
        <w:t>. Библиотека наглядных пособий (CD).</w:t>
      </w:r>
    </w:p>
    <w:p w:rsidR="00BA656E" w:rsidRPr="0017477D" w:rsidRDefault="00BA656E" w:rsidP="00AE4696">
      <w:pPr>
        <w:shd w:val="clear" w:color="auto" w:fill="FFFFFF"/>
        <w:autoSpaceDE w:val="0"/>
        <w:autoSpaceDN w:val="0"/>
        <w:adjustRightInd w:val="0"/>
        <w:spacing w:after="0" w:line="240" w:lineRule="atLeast"/>
        <w:ind w:firstLine="709"/>
        <w:jc w:val="both"/>
        <w:outlineLvl w:val="0"/>
        <w:rPr>
          <w:rFonts w:ascii="Times New Roman" w:hAnsi="Times New Roman" w:cs="Times New Roman"/>
          <w:color w:val="000000"/>
          <w:sz w:val="24"/>
          <w:szCs w:val="24"/>
        </w:rPr>
      </w:pPr>
      <w:r w:rsidRPr="0017477D">
        <w:rPr>
          <w:rFonts w:ascii="Times New Roman" w:hAnsi="Times New Roman" w:cs="Times New Roman"/>
          <w:color w:val="000000"/>
          <w:sz w:val="24"/>
          <w:szCs w:val="24"/>
        </w:rPr>
        <w:t>7. Электронное приложение к книге Н. А. Янушевской «Повторение и контроль знаний по физике на уроках и внеклассных мероприятиях. 7–9 классы» (CD).</w:t>
      </w:r>
    </w:p>
    <w:p w:rsidR="00324B60" w:rsidRDefault="00324B60" w:rsidP="00AE4696">
      <w:pPr>
        <w:spacing w:after="0" w:line="240" w:lineRule="atLeast"/>
        <w:jc w:val="both"/>
        <w:outlineLvl w:val="0"/>
      </w:pPr>
    </w:p>
    <w:sectPr w:rsidR="00324B60" w:rsidSect="00AE4696">
      <w:pgSz w:w="11906" w:h="16838"/>
      <w:pgMar w:top="1134"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2"/>
  </w:compat>
  <w:rsids>
    <w:rsidRoot w:val="00C976EC"/>
    <w:rsid w:val="00282A64"/>
    <w:rsid w:val="00324B60"/>
    <w:rsid w:val="00483D7B"/>
    <w:rsid w:val="00600C23"/>
    <w:rsid w:val="00793D6E"/>
    <w:rsid w:val="00AE4696"/>
    <w:rsid w:val="00BA656E"/>
    <w:rsid w:val="00C976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5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00C2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00C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1649</Words>
  <Characters>9404</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Барминова</dc:creator>
  <cp:keywords/>
  <dc:description/>
  <cp:lastModifiedBy>школа</cp:lastModifiedBy>
  <cp:revision>7</cp:revision>
  <dcterms:created xsi:type="dcterms:W3CDTF">2019-10-18T07:50:00Z</dcterms:created>
  <dcterms:modified xsi:type="dcterms:W3CDTF">2020-03-26T13:14:00Z</dcterms:modified>
</cp:coreProperties>
</file>